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0D1EC" w14:textId="7C714004" w:rsidR="002F02A1" w:rsidRDefault="002F02A1" w:rsidP="002F02A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Sample Format: Letter of Medical Necessity</w:t>
      </w:r>
    </w:p>
    <w:p w14:paraId="7531FB76" w14:textId="13287354" w:rsidR="00986B2C" w:rsidRPr="00595F78" w:rsidRDefault="00986B2C" w:rsidP="00986B2C">
      <w:pPr>
        <w:rPr>
          <w:b/>
          <w:bCs/>
          <w:color w:val="FF0000"/>
          <w:sz w:val="20"/>
          <w:szCs w:val="20"/>
        </w:rPr>
      </w:pPr>
    </w:p>
    <w:p w14:paraId="06CEA688" w14:textId="77777777" w:rsidR="00F8290C" w:rsidRPr="009C6486" w:rsidRDefault="00F8290C" w:rsidP="00F8290C">
      <w:pPr>
        <w:rPr>
          <w:bCs/>
          <w:color w:val="FF0000"/>
          <w:sz w:val="20"/>
          <w:szCs w:val="20"/>
        </w:rPr>
      </w:pPr>
      <w:r w:rsidRPr="009C6486">
        <w:rPr>
          <w:bCs/>
          <w:color w:val="FF0000"/>
          <w:sz w:val="20"/>
          <w:szCs w:val="20"/>
        </w:rPr>
        <w:t>[Insert onto physician letterhead]</w:t>
      </w:r>
    </w:p>
    <w:p w14:paraId="40D757B8" w14:textId="77777777" w:rsidR="00F8290C" w:rsidRPr="00FE706D" w:rsidRDefault="00F8290C" w:rsidP="00F8290C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F8290C" w:rsidRPr="006044FC" w14:paraId="1647CA32" w14:textId="77777777" w:rsidTr="00384E96">
        <w:trPr>
          <w:trHeight w:val="810"/>
        </w:trPr>
        <w:tc>
          <w:tcPr>
            <w:tcW w:w="3595" w:type="dxa"/>
          </w:tcPr>
          <w:p w14:paraId="204CFD0C" w14:textId="77777777" w:rsidR="00F8290C" w:rsidRPr="009C6486" w:rsidRDefault="00F8290C" w:rsidP="00384E96">
            <w:pPr>
              <w:ind w:left="-107"/>
              <w:rPr>
                <w:bCs/>
                <w:color w:val="FF0000"/>
                <w:sz w:val="20"/>
                <w:szCs w:val="20"/>
              </w:rPr>
            </w:pPr>
            <w:r w:rsidRPr="009C6486">
              <w:rPr>
                <w:bCs/>
                <w:color w:val="FF0000"/>
                <w:sz w:val="20"/>
                <w:szCs w:val="20"/>
              </w:rPr>
              <w:t>[Medical Director]</w:t>
            </w:r>
          </w:p>
          <w:p w14:paraId="4494689C" w14:textId="77777777" w:rsidR="00F8290C" w:rsidRPr="009C6486" w:rsidRDefault="00F8290C" w:rsidP="00384E96">
            <w:pPr>
              <w:ind w:left="-107"/>
              <w:rPr>
                <w:bCs/>
                <w:color w:val="FF0000"/>
                <w:sz w:val="20"/>
                <w:szCs w:val="20"/>
              </w:rPr>
            </w:pPr>
            <w:r w:rsidRPr="009C6486">
              <w:rPr>
                <w:bCs/>
                <w:color w:val="FF0000"/>
                <w:sz w:val="20"/>
                <w:szCs w:val="20"/>
              </w:rPr>
              <w:t>[Insurance Company]</w:t>
            </w:r>
          </w:p>
          <w:p w14:paraId="0C7E0BCE" w14:textId="77777777" w:rsidR="00F8290C" w:rsidRPr="009C6486" w:rsidRDefault="00F8290C" w:rsidP="00384E96">
            <w:pPr>
              <w:ind w:left="-107"/>
              <w:rPr>
                <w:bCs/>
                <w:color w:val="FF0000"/>
                <w:sz w:val="20"/>
                <w:szCs w:val="20"/>
              </w:rPr>
            </w:pPr>
            <w:r w:rsidRPr="009C6486">
              <w:rPr>
                <w:bCs/>
                <w:color w:val="FF0000"/>
                <w:sz w:val="20"/>
                <w:szCs w:val="20"/>
              </w:rPr>
              <w:t>[Address]</w:t>
            </w:r>
          </w:p>
          <w:p w14:paraId="5A979D39" w14:textId="77777777" w:rsidR="00F8290C" w:rsidRPr="006044FC" w:rsidRDefault="00F8290C" w:rsidP="00384E96">
            <w:pPr>
              <w:ind w:left="-107"/>
              <w:rPr>
                <w:sz w:val="20"/>
                <w:szCs w:val="20"/>
              </w:rPr>
            </w:pPr>
            <w:r w:rsidRPr="009C6486">
              <w:rPr>
                <w:bCs/>
                <w:color w:val="FF0000"/>
                <w:sz w:val="20"/>
                <w:szCs w:val="20"/>
              </w:rPr>
              <w:t>[City, State, ZIP]</w:t>
            </w:r>
          </w:p>
        </w:tc>
        <w:tc>
          <w:tcPr>
            <w:tcW w:w="5755" w:type="dxa"/>
          </w:tcPr>
          <w:p w14:paraId="0577872D" w14:textId="77777777" w:rsidR="00F8290C" w:rsidRPr="006044FC" w:rsidRDefault="00F8290C" w:rsidP="00384E96">
            <w:pPr>
              <w:rPr>
                <w:sz w:val="20"/>
                <w:szCs w:val="20"/>
              </w:rPr>
            </w:pPr>
            <w:r w:rsidRPr="006044FC">
              <w:rPr>
                <w:b/>
                <w:bCs/>
                <w:sz w:val="20"/>
                <w:szCs w:val="20"/>
              </w:rPr>
              <w:t xml:space="preserve">RE:    </w:t>
            </w:r>
            <w:r>
              <w:rPr>
                <w:b/>
                <w:bCs/>
                <w:sz w:val="20"/>
                <w:szCs w:val="20"/>
              </w:rPr>
              <w:t xml:space="preserve">  Member</w:t>
            </w:r>
            <w:r w:rsidRPr="006044FC">
              <w:rPr>
                <w:b/>
                <w:bCs/>
                <w:sz w:val="20"/>
                <w:szCs w:val="20"/>
              </w:rPr>
              <w:t xml:space="preserve"> Name</w:t>
            </w:r>
            <w:r>
              <w:rPr>
                <w:sz w:val="20"/>
                <w:szCs w:val="20"/>
              </w:rPr>
              <w:t xml:space="preserve"> </w:t>
            </w:r>
            <w:r w:rsidRPr="009C6486">
              <w:rPr>
                <w:color w:val="FF0000"/>
                <w:sz w:val="20"/>
                <w:szCs w:val="20"/>
              </w:rPr>
              <w:t>[Insert Member Name]</w:t>
            </w:r>
          </w:p>
          <w:p w14:paraId="5589794D" w14:textId="77777777" w:rsidR="00F8290C" w:rsidRPr="006044FC" w:rsidRDefault="00F8290C" w:rsidP="00384E96">
            <w:pPr>
              <w:ind w:left="52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</w:t>
            </w:r>
            <w:r w:rsidRPr="006044FC">
              <w:rPr>
                <w:b/>
                <w:bCs/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</w:t>
            </w:r>
            <w:r w:rsidRPr="009C6486">
              <w:rPr>
                <w:color w:val="FF0000"/>
                <w:sz w:val="20"/>
                <w:szCs w:val="20"/>
              </w:rPr>
              <w:t>[Insert Member Number]</w:t>
            </w:r>
          </w:p>
          <w:p w14:paraId="15FF6268" w14:textId="77777777" w:rsidR="00F8290C" w:rsidRPr="006044FC" w:rsidRDefault="00F8290C" w:rsidP="00384E96">
            <w:pPr>
              <w:ind w:left="52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Group Number </w:t>
            </w:r>
            <w:r w:rsidRPr="009C6486">
              <w:rPr>
                <w:bCs/>
                <w:color w:val="FF0000"/>
                <w:sz w:val="20"/>
                <w:szCs w:val="20"/>
              </w:rPr>
              <w:t>[Insert Group Number]</w:t>
            </w:r>
          </w:p>
          <w:p w14:paraId="016EE4AF" w14:textId="77777777" w:rsidR="00F8290C" w:rsidRPr="006044FC" w:rsidRDefault="00F8290C" w:rsidP="00384E96">
            <w:pPr>
              <w:rPr>
                <w:sz w:val="20"/>
                <w:szCs w:val="20"/>
              </w:rPr>
            </w:pPr>
          </w:p>
        </w:tc>
      </w:tr>
    </w:tbl>
    <w:p w14:paraId="30608572" w14:textId="3E4F09AB" w:rsidR="00986B2C" w:rsidRPr="00FE706D" w:rsidRDefault="00986B2C" w:rsidP="00986B2C">
      <w:pPr>
        <w:rPr>
          <w:b/>
          <w:bCs/>
          <w:sz w:val="16"/>
          <w:szCs w:val="16"/>
        </w:rPr>
      </w:pPr>
    </w:p>
    <w:p w14:paraId="5B350469" w14:textId="480905C2" w:rsidR="00C24D02" w:rsidRPr="00C37AA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sz w:val="20"/>
        </w:rPr>
      </w:pPr>
      <w:r w:rsidRPr="00C37AA3">
        <w:rPr>
          <w:b/>
          <w:sz w:val="20"/>
        </w:rPr>
        <w:t xml:space="preserve">REQUEST: </w:t>
      </w:r>
      <w:r w:rsidRPr="00C37AA3">
        <w:rPr>
          <w:sz w:val="20"/>
        </w:rPr>
        <w:t xml:space="preserve">Authorization for treatment with </w:t>
      </w:r>
      <w:r>
        <w:rPr>
          <w:sz w:val="20"/>
        </w:rPr>
        <w:t>OPSUMIT® (macitentan)</w:t>
      </w:r>
    </w:p>
    <w:p w14:paraId="1BF7190C" w14:textId="77777777" w:rsidR="00C24D02" w:rsidRPr="00C37AA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  <w:sz w:val="20"/>
        </w:rPr>
      </w:pPr>
      <w:r w:rsidRPr="00C37AA3">
        <w:rPr>
          <w:b/>
          <w:sz w:val="20"/>
        </w:rPr>
        <w:t xml:space="preserve">DIAGNOSIS: </w:t>
      </w:r>
      <w:sdt>
        <w:sdtPr>
          <w:rPr>
            <w:sz w:val="20"/>
          </w:rPr>
          <w:id w:val="-1369452424"/>
          <w:placeholder>
            <w:docPart w:val="D1411B8C7E175B4BA2BEC4B05121CDEF"/>
          </w:placeholder>
          <w:showingPlcHdr/>
          <w:text/>
        </w:sdtPr>
        <w:sdtEndPr/>
        <w:sdtContent>
          <w:r w:rsidRPr="00C37AA3">
            <w:rPr>
              <w:rStyle w:val="PlaceholderText"/>
              <w:color w:val="FF0000"/>
              <w:sz w:val="20"/>
            </w:rPr>
            <w:t>[Insert Diagnosis]</w:t>
          </w:r>
        </w:sdtContent>
      </w:sdt>
      <w:r w:rsidRPr="00C37AA3">
        <w:rPr>
          <w:sz w:val="20"/>
        </w:rPr>
        <w:t xml:space="preserve"> </w:t>
      </w:r>
      <w:sdt>
        <w:sdtPr>
          <w:rPr>
            <w:sz w:val="20"/>
          </w:rPr>
          <w:id w:val="-1497335281"/>
          <w:placeholder>
            <w:docPart w:val="66F53CAA9B47BC44823823F37AA0A1B8"/>
          </w:placeholder>
          <w:showingPlcHdr/>
          <w:text/>
        </w:sdtPr>
        <w:sdtEndPr/>
        <w:sdtContent>
          <w:r w:rsidRPr="00C37AA3">
            <w:rPr>
              <w:rStyle w:val="PlaceholderText"/>
              <w:color w:val="FF0000"/>
              <w:sz w:val="20"/>
            </w:rPr>
            <w:t>[Insert ICD]</w:t>
          </w:r>
        </w:sdtContent>
      </w:sdt>
    </w:p>
    <w:p w14:paraId="7188A039" w14:textId="77777777" w:rsidR="00C24D02" w:rsidRPr="00C37AA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  <w:sz w:val="20"/>
        </w:rPr>
      </w:pPr>
      <w:r w:rsidRPr="00C37AA3">
        <w:rPr>
          <w:b/>
          <w:sz w:val="20"/>
        </w:rPr>
        <w:t>DOSE AND FREQUENCY:</w:t>
      </w:r>
      <w:r w:rsidRPr="00C37AA3">
        <w:rPr>
          <w:sz w:val="20"/>
        </w:rPr>
        <w:t xml:space="preserve"> </w:t>
      </w:r>
      <w:sdt>
        <w:sdtPr>
          <w:rPr>
            <w:sz w:val="20"/>
          </w:rPr>
          <w:id w:val="709457840"/>
          <w:placeholder>
            <w:docPart w:val="D8A81B111EAFE94B873A8000BE52489B"/>
          </w:placeholder>
          <w:showingPlcHdr/>
          <w:text/>
        </w:sdtPr>
        <w:sdtEndPr/>
        <w:sdtContent>
          <w:r w:rsidRPr="00C37AA3">
            <w:rPr>
              <w:rStyle w:val="PlaceholderText"/>
              <w:color w:val="FF0000"/>
              <w:sz w:val="20"/>
            </w:rPr>
            <w:t>[Insert Dose &amp; Frequency]</w:t>
          </w:r>
        </w:sdtContent>
      </w:sdt>
    </w:p>
    <w:p w14:paraId="217793C2" w14:textId="77777777" w:rsidR="00C24D02" w:rsidRPr="00C37AA3" w:rsidRDefault="00C24D02" w:rsidP="00C24D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  <w:sz w:val="20"/>
        </w:rPr>
      </w:pPr>
      <w:r w:rsidRPr="00C37AA3">
        <w:rPr>
          <w:b/>
          <w:sz w:val="20"/>
        </w:rPr>
        <w:t xml:space="preserve">REQUEST TYPE: </w:t>
      </w:r>
      <w:sdt>
        <w:sdtPr>
          <w:rPr>
            <w:color w:val="FF0000"/>
            <w:sz w:val="20"/>
          </w:rPr>
          <w:id w:val="-2083133562"/>
        </w:sdtPr>
        <w:sdtEndPr/>
        <w:sdtContent>
          <w:r w:rsidRPr="00C37AA3">
            <w:rPr>
              <w:rFonts w:ascii="MS Gothic" w:eastAsia="MS Gothic" w:hAnsi="MS Gothic" w:hint="eastAsia"/>
              <w:color w:val="FF0000"/>
              <w:sz w:val="20"/>
            </w:rPr>
            <w:t>☐</w:t>
          </w:r>
        </w:sdtContent>
      </w:sdt>
      <w:r w:rsidRPr="00C37AA3">
        <w:rPr>
          <w:sz w:val="20"/>
        </w:rPr>
        <w:t xml:space="preserve"> Standard </w:t>
      </w:r>
      <w:sdt>
        <w:sdtPr>
          <w:rPr>
            <w:color w:val="FF0000"/>
            <w:sz w:val="20"/>
          </w:rPr>
          <w:id w:val="-1086926314"/>
        </w:sdtPr>
        <w:sdtEndPr/>
        <w:sdtContent>
          <w:r w:rsidRPr="00C37AA3">
            <w:rPr>
              <w:rFonts w:ascii="MS Gothic" w:eastAsia="MS Gothic" w:hAnsi="MS Gothic" w:hint="eastAsia"/>
              <w:color w:val="FF0000"/>
              <w:sz w:val="20"/>
            </w:rPr>
            <w:t>☐</w:t>
          </w:r>
        </w:sdtContent>
      </w:sdt>
      <w:r w:rsidRPr="00C37AA3">
        <w:rPr>
          <w:sz w:val="20"/>
        </w:rPr>
        <w:t xml:space="preserve"> EXPEDITED </w:t>
      </w:r>
    </w:p>
    <w:p w14:paraId="794E5627" w14:textId="77777777" w:rsidR="00986B2C" w:rsidRPr="00FE706D" w:rsidRDefault="00986B2C" w:rsidP="00986B2C">
      <w:pPr>
        <w:rPr>
          <w:sz w:val="16"/>
          <w:szCs w:val="16"/>
        </w:rPr>
      </w:pPr>
    </w:p>
    <w:p w14:paraId="4D4C12C6" w14:textId="08360ABA" w:rsidR="00986B2C" w:rsidRPr="007258C9" w:rsidRDefault="00986B2C" w:rsidP="0080109B">
      <w:pPr>
        <w:spacing w:line="235" w:lineRule="exact"/>
        <w:rPr>
          <w:sz w:val="20"/>
          <w:szCs w:val="20"/>
        </w:rPr>
      </w:pPr>
      <w:r w:rsidRPr="007258C9">
        <w:rPr>
          <w:sz w:val="20"/>
          <w:szCs w:val="20"/>
        </w:rPr>
        <w:t xml:space="preserve">Dear </w:t>
      </w:r>
      <w:r w:rsidRPr="007258C9">
        <w:rPr>
          <w:color w:val="FF0000"/>
          <w:sz w:val="20"/>
          <w:szCs w:val="20"/>
        </w:rPr>
        <w:t>[</w:t>
      </w:r>
      <w:r w:rsidR="00F71C61">
        <w:rPr>
          <w:color w:val="FF0000"/>
          <w:sz w:val="20"/>
          <w:szCs w:val="20"/>
        </w:rPr>
        <w:t xml:space="preserve">Insert Name of </w:t>
      </w:r>
      <w:r w:rsidR="005A21BD">
        <w:rPr>
          <w:color w:val="FF0000"/>
          <w:sz w:val="20"/>
          <w:szCs w:val="20"/>
        </w:rPr>
        <w:t>Medical Director</w:t>
      </w:r>
      <w:r w:rsidRPr="007258C9">
        <w:rPr>
          <w:color w:val="FF0000"/>
          <w:sz w:val="20"/>
          <w:szCs w:val="20"/>
        </w:rPr>
        <w:t>]</w:t>
      </w:r>
      <w:r w:rsidRPr="007258C9">
        <w:rPr>
          <w:sz w:val="20"/>
          <w:szCs w:val="20"/>
        </w:rPr>
        <w:t>:</w:t>
      </w:r>
    </w:p>
    <w:p w14:paraId="7A791276" w14:textId="77777777" w:rsidR="00986B2C" w:rsidRPr="007258C9" w:rsidRDefault="00986B2C" w:rsidP="0080109B">
      <w:pPr>
        <w:spacing w:line="235" w:lineRule="exact"/>
        <w:rPr>
          <w:sz w:val="20"/>
          <w:szCs w:val="20"/>
        </w:rPr>
      </w:pPr>
    </w:p>
    <w:p w14:paraId="7E583698" w14:textId="0D179CD1" w:rsidR="00606FA6" w:rsidRDefault="00986B2C" w:rsidP="0080109B">
      <w:pPr>
        <w:spacing w:line="235" w:lineRule="exact"/>
        <w:rPr>
          <w:sz w:val="20"/>
          <w:szCs w:val="20"/>
        </w:rPr>
      </w:pPr>
      <w:r w:rsidRPr="007258C9">
        <w:rPr>
          <w:sz w:val="20"/>
          <w:szCs w:val="20"/>
        </w:rPr>
        <w:t xml:space="preserve">I am writing to </w:t>
      </w:r>
      <w:r w:rsidR="00C24D02">
        <w:rPr>
          <w:sz w:val="20"/>
          <w:szCs w:val="20"/>
        </w:rPr>
        <w:t xml:space="preserve">support my </w:t>
      </w:r>
      <w:r w:rsidR="00595F78" w:rsidRPr="007258C9">
        <w:rPr>
          <w:sz w:val="20"/>
          <w:szCs w:val="20"/>
        </w:rPr>
        <w:t xml:space="preserve">request </w:t>
      </w:r>
      <w:r w:rsidR="00C24D02">
        <w:rPr>
          <w:sz w:val="20"/>
          <w:szCs w:val="20"/>
        </w:rPr>
        <w:t xml:space="preserve">for an </w:t>
      </w:r>
      <w:r w:rsidR="00EE3F8F" w:rsidRPr="00EE237E">
        <w:rPr>
          <w:b/>
          <w:sz w:val="20"/>
          <w:szCs w:val="20"/>
        </w:rPr>
        <w:t>authorization</w:t>
      </w:r>
      <w:r w:rsidR="00C24D02">
        <w:rPr>
          <w:sz w:val="20"/>
          <w:szCs w:val="20"/>
        </w:rPr>
        <w:t xml:space="preserve"> for the above-mentioned patient to receive treatment with </w:t>
      </w:r>
      <w:r w:rsidRPr="007258C9">
        <w:rPr>
          <w:sz w:val="20"/>
          <w:szCs w:val="20"/>
        </w:rPr>
        <w:t xml:space="preserve">OPSUMIT® (macitentan) for the </w:t>
      </w:r>
      <w:r w:rsidR="001D6BAC" w:rsidRPr="00EE237E">
        <w:rPr>
          <w:sz w:val="20"/>
          <w:szCs w:val="20"/>
        </w:rPr>
        <w:t>treatment of pulmonary arterial hypertension (PAH, WHO Group I)</w:t>
      </w:r>
      <w:r w:rsidR="004E29FE">
        <w:rPr>
          <w:sz w:val="20"/>
          <w:szCs w:val="20"/>
        </w:rPr>
        <w:t xml:space="preserve">, </w:t>
      </w:r>
      <w:r w:rsidR="004E29FE" w:rsidRPr="004E29FE">
        <w:rPr>
          <w:sz w:val="20"/>
          <w:szCs w:val="20"/>
        </w:rPr>
        <w:t>defined as mean pulmonary arterial pressure ≥25 mmHg,</w:t>
      </w:r>
      <w:r w:rsidR="004E29FE">
        <w:rPr>
          <w:sz w:val="20"/>
          <w:szCs w:val="20"/>
        </w:rPr>
        <w:t xml:space="preserve"> </w:t>
      </w:r>
      <w:r w:rsidR="004E29FE" w:rsidRPr="004E29FE">
        <w:rPr>
          <w:sz w:val="20"/>
          <w:szCs w:val="20"/>
        </w:rPr>
        <w:t>pulmonary arterial wedge pressure ≤15 mmHg,</w:t>
      </w:r>
      <w:r w:rsidR="00C04066">
        <w:rPr>
          <w:sz w:val="20"/>
          <w:szCs w:val="20"/>
        </w:rPr>
        <w:t xml:space="preserve"> and</w:t>
      </w:r>
      <w:r w:rsidR="004E29FE" w:rsidRPr="004E29FE">
        <w:rPr>
          <w:sz w:val="20"/>
          <w:szCs w:val="20"/>
        </w:rPr>
        <w:t xml:space="preserve"> pulmonary vascular resistance &gt;3 Wood units</w:t>
      </w:r>
      <w:r w:rsidR="00F911DF">
        <w:rPr>
          <w:sz w:val="20"/>
          <w:szCs w:val="20"/>
        </w:rPr>
        <w:t>.</w:t>
      </w:r>
    </w:p>
    <w:p w14:paraId="6284C077" w14:textId="77777777" w:rsidR="00606FA6" w:rsidRDefault="00606FA6" w:rsidP="0080109B">
      <w:pPr>
        <w:spacing w:line="235" w:lineRule="exact"/>
        <w:rPr>
          <w:sz w:val="20"/>
          <w:szCs w:val="20"/>
        </w:rPr>
      </w:pPr>
    </w:p>
    <w:p w14:paraId="3A9CA0B1" w14:textId="264A859A" w:rsidR="00F911DF" w:rsidRDefault="00F911DF" w:rsidP="0080109B">
      <w:pPr>
        <w:spacing w:line="235" w:lineRule="exact"/>
        <w:rPr>
          <w:sz w:val="20"/>
          <w:szCs w:val="20"/>
        </w:rPr>
      </w:pPr>
      <w:r w:rsidRPr="00F911DF">
        <w:rPr>
          <w:sz w:val="20"/>
          <w:szCs w:val="20"/>
        </w:rPr>
        <w:t xml:space="preserve">OPSUMIT is an endothelin receptor antagonist (ERA) indicated for the treatment of pulmonary arterial hypertension (PAH, WHO Group </w:t>
      </w:r>
      <w:r w:rsidR="009F22B2">
        <w:rPr>
          <w:sz w:val="20"/>
          <w:szCs w:val="20"/>
        </w:rPr>
        <w:t>I</w:t>
      </w:r>
      <w:r w:rsidRPr="00F911DF">
        <w:rPr>
          <w:sz w:val="20"/>
          <w:szCs w:val="20"/>
        </w:rPr>
        <w:t>) to reduce the risks of disease progression and hospitalization for PAH. Effectiveness was established in a long-term study in PAH patients with predominantly WHO Functional Class II-III symptoms treated for an average of 2 years. Patients had idiopathic and heritable PAH (57%), PAH caused by connective tissue disorders (31%), and PAH caused by congenital heart disease with repaired shunts (8%).</w:t>
      </w:r>
    </w:p>
    <w:p w14:paraId="25B7BBD7" w14:textId="77777777" w:rsidR="00606FA6" w:rsidRDefault="00606FA6" w:rsidP="0080109B">
      <w:pPr>
        <w:spacing w:line="235" w:lineRule="exact"/>
        <w:rPr>
          <w:sz w:val="20"/>
          <w:szCs w:val="20"/>
        </w:rPr>
      </w:pPr>
    </w:p>
    <w:p w14:paraId="14D54788" w14:textId="0186A6C0" w:rsidR="00A42E6F" w:rsidRPr="007258C9" w:rsidRDefault="00EE3F8F" w:rsidP="0080109B">
      <w:pPr>
        <w:spacing w:line="235" w:lineRule="exact"/>
        <w:rPr>
          <w:sz w:val="20"/>
          <w:szCs w:val="20"/>
        </w:rPr>
      </w:pPr>
      <w:r>
        <w:rPr>
          <w:sz w:val="20"/>
          <w:szCs w:val="20"/>
        </w:rPr>
        <w:t>My request is supported by the following:</w:t>
      </w:r>
    </w:p>
    <w:p w14:paraId="7E6843C3" w14:textId="440503F7" w:rsidR="00986B2C" w:rsidRPr="007258C9" w:rsidRDefault="00986B2C" w:rsidP="0080109B">
      <w:pPr>
        <w:spacing w:line="235" w:lineRule="exact"/>
        <w:rPr>
          <w:sz w:val="20"/>
          <w:szCs w:val="20"/>
        </w:rPr>
      </w:pPr>
    </w:p>
    <w:p w14:paraId="70CD8EBE" w14:textId="73AE60CB" w:rsidR="00986B2C" w:rsidRPr="00EE3F8F" w:rsidRDefault="00EE3F8F" w:rsidP="0080109B">
      <w:pPr>
        <w:spacing w:line="235" w:lineRule="exact"/>
        <w:rPr>
          <w:b/>
          <w:bCs/>
          <w:color w:val="000000" w:themeColor="text1"/>
          <w:sz w:val="20"/>
          <w:szCs w:val="20"/>
        </w:rPr>
      </w:pPr>
      <w:r w:rsidRPr="00EE3F8F">
        <w:rPr>
          <w:b/>
          <w:bCs/>
          <w:color w:val="000000" w:themeColor="text1"/>
          <w:sz w:val="20"/>
          <w:szCs w:val="20"/>
        </w:rPr>
        <w:t>Summary of Patient’s Diagnosis</w:t>
      </w:r>
    </w:p>
    <w:p w14:paraId="03C4535F" w14:textId="4D08860B" w:rsidR="00EE3F8F" w:rsidRPr="00EE3F8F" w:rsidRDefault="00EE3F8F" w:rsidP="0080109B">
      <w:pPr>
        <w:spacing w:after="240" w:line="235" w:lineRule="exact"/>
      </w:pPr>
      <w:r>
        <w:rPr>
          <w:color w:val="FF0000"/>
          <w:sz w:val="20"/>
          <w:szCs w:val="20"/>
        </w:rPr>
        <w:t>[insert patient’s diagnosis, date of diagnosis, lab results and date, current condition]</w:t>
      </w:r>
      <w:r w:rsidRPr="00604EE8">
        <w:t xml:space="preserve"> </w:t>
      </w:r>
    </w:p>
    <w:p w14:paraId="1EA7B8CD" w14:textId="77777777" w:rsidR="00EE3F8F" w:rsidRPr="00923076" w:rsidRDefault="00986B2C" w:rsidP="0080109B">
      <w:pPr>
        <w:spacing w:line="235" w:lineRule="exact"/>
        <w:ind w:right="-540"/>
        <w:rPr>
          <w:b/>
          <w:bCs/>
          <w:sz w:val="20"/>
          <w:szCs w:val="20"/>
        </w:rPr>
      </w:pPr>
      <w:r w:rsidRPr="00923076">
        <w:rPr>
          <w:b/>
          <w:bCs/>
          <w:sz w:val="20"/>
          <w:szCs w:val="20"/>
        </w:rPr>
        <w:t xml:space="preserve">Summary of Patient’s History </w:t>
      </w:r>
    </w:p>
    <w:p w14:paraId="13E13CDC" w14:textId="4FEA4018" w:rsidR="008B295C" w:rsidRPr="0080727E" w:rsidRDefault="00986B2C" w:rsidP="0080109B">
      <w:pPr>
        <w:spacing w:line="235" w:lineRule="exact"/>
        <w:ind w:right="-540"/>
        <w:rPr>
          <w:color w:val="FF0000"/>
          <w:sz w:val="20"/>
          <w:szCs w:val="20"/>
        </w:rPr>
      </w:pPr>
      <w:r w:rsidRPr="00EA6B89">
        <w:rPr>
          <w:color w:val="FF0000"/>
          <w:sz w:val="20"/>
          <w:szCs w:val="20"/>
        </w:rPr>
        <w:t>[Insert</w:t>
      </w:r>
      <w:r w:rsidR="0044748D">
        <w:rPr>
          <w:color w:val="FF0000"/>
          <w:sz w:val="20"/>
          <w:szCs w:val="20"/>
        </w:rPr>
        <w:t xml:space="preserve"> </w:t>
      </w:r>
      <w:r w:rsidR="0044748D" w:rsidRPr="0044748D">
        <w:rPr>
          <w:color w:val="FF0000"/>
          <w:sz w:val="20"/>
          <w:szCs w:val="20"/>
        </w:rPr>
        <w:t>summary of patient his</w:t>
      </w:r>
      <w:r w:rsidR="007E11A0">
        <w:rPr>
          <w:color w:val="FF0000"/>
          <w:sz w:val="20"/>
          <w:szCs w:val="20"/>
        </w:rPr>
        <w:t>tory per your medical judgment.</w:t>
      </w:r>
      <w:r w:rsidR="0080727E">
        <w:rPr>
          <w:color w:val="FF0000"/>
          <w:sz w:val="20"/>
          <w:szCs w:val="20"/>
        </w:rPr>
        <w:t xml:space="preserve"> </w:t>
      </w:r>
      <w:r w:rsidR="008B295C" w:rsidRPr="0080727E">
        <w:rPr>
          <w:bCs/>
          <w:color w:val="FF0000"/>
          <w:sz w:val="20"/>
          <w:szCs w:val="20"/>
        </w:rPr>
        <w:t>You may want to include:</w:t>
      </w:r>
    </w:p>
    <w:p w14:paraId="36D01A40" w14:textId="67FFF8CA" w:rsidR="00986B2C" w:rsidRPr="00EE3F8F" w:rsidRDefault="00EE3F8F" w:rsidP="0080109B">
      <w:pPr>
        <w:pStyle w:val="ListParagraph"/>
        <w:numPr>
          <w:ilvl w:val="0"/>
          <w:numId w:val="1"/>
        </w:numPr>
        <w:spacing w:line="235" w:lineRule="exact"/>
        <w:ind w:left="36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Previous therapies/procedures and response to those interventions</w:t>
      </w:r>
    </w:p>
    <w:p w14:paraId="59182096" w14:textId="2FE75A42" w:rsidR="00986B2C" w:rsidRPr="00EE3F8F" w:rsidRDefault="00986B2C" w:rsidP="0080109B">
      <w:pPr>
        <w:pStyle w:val="ListParagraph"/>
        <w:numPr>
          <w:ilvl w:val="0"/>
          <w:numId w:val="1"/>
        </w:numPr>
        <w:spacing w:line="235" w:lineRule="exact"/>
        <w:ind w:left="360"/>
        <w:rPr>
          <w:color w:val="FF0000"/>
          <w:sz w:val="20"/>
          <w:szCs w:val="20"/>
        </w:rPr>
      </w:pPr>
      <w:r w:rsidRPr="00EE3F8F">
        <w:rPr>
          <w:color w:val="FF0000"/>
          <w:sz w:val="20"/>
          <w:szCs w:val="20"/>
        </w:rPr>
        <w:t>Previous treatment of PAH including OPSUMIT, if applicable</w:t>
      </w:r>
      <w:r w:rsidR="00EE3F8F">
        <w:rPr>
          <w:color w:val="FF0000"/>
          <w:sz w:val="20"/>
          <w:szCs w:val="20"/>
        </w:rPr>
        <w:t>, and patient’s response</w:t>
      </w:r>
    </w:p>
    <w:p w14:paraId="1C8F2AE1" w14:textId="1893A1C1" w:rsidR="00DE50F3" w:rsidRPr="00EE3F8F" w:rsidRDefault="00DE50F3" w:rsidP="0080109B">
      <w:pPr>
        <w:pStyle w:val="ListParagraph"/>
        <w:numPr>
          <w:ilvl w:val="0"/>
          <w:numId w:val="1"/>
        </w:numPr>
        <w:spacing w:line="235" w:lineRule="exact"/>
        <w:ind w:left="360"/>
        <w:rPr>
          <w:color w:val="FF0000"/>
          <w:sz w:val="20"/>
          <w:szCs w:val="20"/>
        </w:rPr>
      </w:pPr>
      <w:r w:rsidRPr="00EE3F8F">
        <w:rPr>
          <w:color w:val="FF0000"/>
          <w:sz w:val="20"/>
          <w:szCs w:val="20"/>
        </w:rPr>
        <w:t xml:space="preserve">Brief description of the patient’s recent condition and test results </w:t>
      </w:r>
      <w:r w:rsidR="00A34C2F">
        <w:rPr>
          <w:color w:val="FF0000"/>
          <w:sz w:val="20"/>
          <w:szCs w:val="20"/>
        </w:rPr>
        <w:t>(eg,</w:t>
      </w:r>
      <w:r w:rsidRPr="00EE3F8F">
        <w:rPr>
          <w:color w:val="FF0000"/>
          <w:sz w:val="20"/>
          <w:szCs w:val="20"/>
        </w:rPr>
        <w:t xml:space="preserve"> right heart catheterization, acute vasoreactivity, echocardiography, functional class, </w:t>
      </w:r>
      <w:r w:rsidR="00EE3F8F" w:rsidRPr="00EE3F8F">
        <w:rPr>
          <w:color w:val="FF0000"/>
          <w:sz w:val="20"/>
          <w:szCs w:val="20"/>
        </w:rPr>
        <w:t>oxygen use</w:t>
      </w:r>
      <w:r w:rsidR="00EE3F8F">
        <w:rPr>
          <w:color w:val="FF0000"/>
          <w:sz w:val="20"/>
          <w:szCs w:val="20"/>
        </w:rPr>
        <w:t xml:space="preserve">, </w:t>
      </w:r>
      <w:r w:rsidRPr="00EE3F8F">
        <w:rPr>
          <w:color w:val="FF0000"/>
          <w:sz w:val="20"/>
          <w:szCs w:val="20"/>
        </w:rPr>
        <w:t>or 6-minute walk distance</w:t>
      </w:r>
      <w:r w:rsidR="00A34C2F">
        <w:rPr>
          <w:color w:val="FF0000"/>
          <w:sz w:val="20"/>
          <w:szCs w:val="20"/>
        </w:rPr>
        <w:t>)</w:t>
      </w:r>
    </w:p>
    <w:p w14:paraId="0EDA5962" w14:textId="0CCA4F21" w:rsidR="003C3ECA" w:rsidRPr="00EE3F8F" w:rsidRDefault="003C3ECA" w:rsidP="008010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exact"/>
        <w:ind w:left="360"/>
        <w:rPr>
          <w:color w:val="FF0000"/>
          <w:sz w:val="20"/>
          <w:szCs w:val="20"/>
        </w:rPr>
      </w:pPr>
      <w:r w:rsidRPr="00EE3F8F">
        <w:rPr>
          <w:bCs/>
          <w:color w:val="FF0000"/>
          <w:sz w:val="20"/>
          <w:szCs w:val="20"/>
        </w:rPr>
        <w:t>History of patient</w:t>
      </w:r>
      <w:r w:rsidR="001F1233">
        <w:rPr>
          <w:bCs/>
          <w:color w:val="FF0000"/>
          <w:sz w:val="20"/>
          <w:szCs w:val="20"/>
        </w:rPr>
        <w:t>’s</w:t>
      </w:r>
      <w:r w:rsidRPr="00EE3F8F">
        <w:rPr>
          <w:bCs/>
          <w:color w:val="FF0000"/>
          <w:sz w:val="20"/>
          <w:szCs w:val="20"/>
        </w:rPr>
        <w:t xml:space="preserve"> routine and non-routine visits, including ED if applicable</w:t>
      </w:r>
      <w:r w:rsidRPr="00EE3F8F" w:rsidDel="00BF1151">
        <w:rPr>
          <w:bCs/>
          <w:color w:val="FF0000"/>
          <w:sz w:val="20"/>
          <w:szCs w:val="20"/>
        </w:rPr>
        <w:t xml:space="preserve"> </w:t>
      </w:r>
    </w:p>
    <w:p w14:paraId="43AA3AB9" w14:textId="23382DB2" w:rsidR="0087792D" w:rsidRPr="00EE3F8F" w:rsidRDefault="00986B2C" w:rsidP="0080109B">
      <w:pPr>
        <w:pStyle w:val="ListParagraph"/>
        <w:numPr>
          <w:ilvl w:val="0"/>
          <w:numId w:val="1"/>
        </w:numPr>
        <w:spacing w:line="235" w:lineRule="exact"/>
        <w:ind w:left="360" w:right="-450"/>
        <w:rPr>
          <w:color w:val="FF0000"/>
          <w:sz w:val="20"/>
          <w:szCs w:val="20"/>
        </w:rPr>
      </w:pPr>
      <w:r w:rsidRPr="00EE3F8F">
        <w:rPr>
          <w:color w:val="FF0000"/>
          <w:sz w:val="20"/>
          <w:szCs w:val="20"/>
        </w:rPr>
        <w:t>Summary of your professional opinion of the patient’s likely prognosis without treatment with OPSUMIT</w:t>
      </w:r>
    </w:p>
    <w:p w14:paraId="34EB3BB8" w14:textId="685E3E06" w:rsidR="00747FB7" w:rsidRPr="00402607" w:rsidRDefault="00D45E67" w:rsidP="0080109B">
      <w:pPr>
        <w:pStyle w:val="ListParagraph"/>
        <w:numPr>
          <w:ilvl w:val="0"/>
          <w:numId w:val="1"/>
        </w:numPr>
        <w:spacing w:line="235" w:lineRule="exact"/>
        <w:ind w:left="360" w:right="-45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Summary of</w:t>
      </w:r>
      <w:r w:rsidR="00374224" w:rsidRPr="00374224">
        <w:rPr>
          <w:color w:val="FF0000"/>
          <w:sz w:val="20"/>
          <w:szCs w:val="20"/>
        </w:rPr>
        <w:t xml:space="preserve"> your credentials in treating PAH</w:t>
      </w:r>
    </w:p>
    <w:p w14:paraId="4A0FA77E" w14:textId="656D96E4" w:rsidR="00EE3F8F" w:rsidRPr="00EE3F8F" w:rsidRDefault="00EE3F8F" w:rsidP="0080109B">
      <w:pPr>
        <w:widowControl w:val="0"/>
        <w:autoSpaceDE w:val="0"/>
        <w:autoSpaceDN w:val="0"/>
        <w:adjustRightInd w:val="0"/>
        <w:spacing w:line="235" w:lineRule="exact"/>
        <w:ind w:right="-360"/>
        <w:rPr>
          <w:color w:val="FF0000"/>
          <w:sz w:val="20"/>
        </w:rPr>
      </w:pPr>
      <w:r w:rsidRPr="00EE3F8F">
        <w:rPr>
          <w:color w:val="FF0000"/>
          <w:sz w:val="20"/>
        </w:rPr>
        <w:t>Note: Exercise your medical judgment and discretion when providing a diagnosis and characterization of the patient’s medical condition.</w:t>
      </w:r>
      <w:r w:rsidR="007E11A0">
        <w:rPr>
          <w:color w:val="FF0000"/>
          <w:sz w:val="20"/>
        </w:rPr>
        <w:t>]</w:t>
      </w:r>
    </w:p>
    <w:p w14:paraId="3C42C89C" w14:textId="77777777" w:rsidR="00986B2C" w:rsidRPr="007258C9" w:rsidRDefault="00986B2C" w:rsidP="0080109B">
      <w:pPr>
        <w:spacing w:line="235" w:lineRule="exact"/>
        <w:rPr>
          <w:sz w:val="20"/>
          <w:szCs w:val="20"/>
        </w:rPr>
      </w:pPr>
    </w:p>
    <w:p w14:paraId="6916D852" w14:textId="77777777" w:rsidR="00986B2C" w:rsidRPr="0085242E" w:rsidRDefault="00986B2C" w:rsidP="0080109B">
      <w:pPr>
        <w:spacing w:line="235" w:lineRule="exact"/>
        <w:rPr>
          <w:b/>
          <w:bCs/>
          <w:sz w:val="20"/>
          <w:szCs w:val="20"/>
        </w:rPr>
      </w:pPr>
      <w:r w:rsidRPr="0085242E">
        <w:rPr>
          <w:b/>
          <w:bCs/>
          <w:sz w:val="20"/>
          <w:szCs w:val="20"/>
        </w:rPr>
        <w:t>Rationale for Treatment</w:t>
      </w:r>
    </w:p>
    <w:p w14:paraId="6988C17A" w14:textId="0F4E0672" w:rsidR="00EE3F8F" w:rsidRPr="009C6486" w:rsidRDefault="00EE3F8F" w:rsidP="0080109B">
      <w:pPr>
        <w:spacing w:line="235" w:lineRule="exact"/>
        <w:rPr>
          <w:color w:val="FF0000"/>
          <w:sz w:val="20"/>
        </w:rPr>
      </w:pPr>
      <w:r w:rsidRPr="009C6486">
        <w:rPr>
          <w:color w:val="FF0000"/>
          <w:sz w:val="20"/>
        </w:rPr>
        <w:t xml:space="preserve">[Insert summary statement for treatment </w:t>
      </w:r>
      <w:r w:rsidR="00A34C2F">
        <w:rPr>
          <w:color w:val="FF0000"/>
          <w:sz w:val="20"/>
        </w:rPr>
        <w:t xml:space="preserve">rationale </w:t>
      </w:r>
      <w:r w:rsidRPr="009C6486">
        <w:rPr>
          <w:color w:val="FF0000"/>
          <w:sz w:val="20"/>
        </w:rPr>
        <w:t xml:space="preserve">such as:  </w:t>
      </w:r>
      <w:r w:rsidRPr="006B442C">
        <w:rPr>
          <w:color w:val="FF0000"/>
          <w:sz w:val="20"/>
        </w:rPr>
        <w:t>Considering the patient’s history, condition, and the full Prescribing Information supporting uses of OPSUMIT, I believe treatment with OPSUMIT at this time is medically necessary and should be a covered treatment for my patient.</w:t>
      </w:r>
      <w:r w:rsidRPr="009C6486">
        <w:rPr>
          <w:color w:val="FF0000"/>
          <w:sz w:val="20"/>
        </w:rPr>
        <w:t xml:space="preserve"> You may consider including documents that provide additional clinical information to support the recommendation for </w:t>
      </w:r>
      <w:r>
        <w:rPr>
          <w:color w:val="FF0000"/>
          <w:sz w:val="20"/>
        </w:rPr>
        <w:t xml:space="preserve">OPSUMIT </w:t>
      </w:r>
      <w:r w:rsidRPr="009C6486">
        <w:rPr>
          <w:color w:val="FF0000"/>
          <w:sz w:val="20"/>
        </w:rPr>
        <w:t xml:space="preserve">for this patient, such as the full Prescribing Information, peer-reviewed journal articles, or clinical guidelines.] </w:t>
      </w:r>
    </w:p>
    <w:p w14:paraId="3E73563D" w14:textId="77777777" w:rsidR="00EE3F8F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sz w:val="20"/>
        </w:rPr>
      </w:pPr>
    </w:p>
    <w:p w14:paraId="69C031BB" w14:textId="0CF0C94A" w:rsidR="00EE3F8F" w:rsidRPr="009C6486" w:rsidRDefault="00EE3F8F" w:rsidP="0080109B">
      <w:pPr>
        <w:widowControl w:val="0"/>
        <w:autoSpaceDE w:val="0"/>
        <w:autoSpaceDN w:val="0"/>
        <w:adjustRightInd w:val="0"/>
        <w:spacing w:line="235" w:lineRule="exact"/>
        <w:rPr>
          <w:sz w:val="20"/>
        </w:rPr>
      </w:pPr>
      <w:r w:rsidRPr="009C6486">
        <w:rPr>
          <w:color w:val="FF0000"/>
          <w:sz w:val="20"/>
        </w:rPr>
        <w:t>[</w:t>
      </w:r>
      <w:r w:rsidRPr="006B442C">
        <w:rPr>
          <w:color w:val="FF0000"/>
          <w:sz w:val="20"/>
        </w:rPr>
        <w:t>Given the urgent nature of this request,]</w:t>
      </w:r>
      <w:r w:rsidRPr="006B442C">
        <w:rPr>
          <w:sz w:val="20"/>
        </w:rPr>
        <w:t xml:space="preserve"> </w:t>
      </w:r>
      <w:r w:rsidRPr="009C6486">
        <w:rPr>
          <w:sz w:val="20"/>
        </w:rPr>
        <w:t xml:space="preserve">please provide a timely authorization. Contact my office at </w:t>
      </w:r>
      <w:r w:rsidRPr="009C6486">
        <w:rPr>
          <w:color w:val="FF0000"/>
          <w:sz w:val="20"/>
        </w:rPr>
        <w:t>[</w:t>
      </w:r>
      <w:r>
        <w:rPr>
          <w:color w:val="FF0000"/>
          <w:sz w:val="20"/>
        </w:rPr>
        <w:t>i</w:t>
      </w:r>
      <w:r w:rsidRPr="009C6486">
        <w:rPr>
          <w:color w:val="FF0000"/>
          <w:sz w:val="20"/>
        </w:rPr>
        <w:t xml:space="preserve">nsert </w:t>
      </w:r>
      <w:r>
        <w:rPr>
          <w:color w:val="FF0000"/>
          <w:sz w:val="20"/>
        </w:rPr>
        <w:t>p</w:t>
      </w:r>
      <w:r w:rsidRPr="009C6486">
        <w:rPr>
          <w:color w:val="FF0000"/>
          <w:sz w:val="20"/>
        </w:rPr>
        <w:t xml:space="preserve">hone </w:t>
      </w:r>
      <w:r>
        <w:rPr>
          <w:color w:val="FF0000"/>
          <w:sz w:val="20"/>
        </w:rPr>
        <w:t>n</w:t>
      </w:r>
      <w:r w:rsidRPr="009C6486">
        <w:rPr>
          <w:color w:val="FF0000"/>
          <w:sz w:val="20"/>
        </w:rPr>
        <w:t>umber]</w:t>
      </w:r>
      <w:r w:rsidRPr="009C6486">
        <w:rPr>
          <w:sz w:val="20"/>
        </w:rPr>
        <w:t xml:space="preserve"> if I can provide you with any additional information.</w:t>
      </w:r>
    </w:p>
    <w:p w14:paraId="0D40CF65" w14:textId="77777777" w:rsidR="00EE3F8F" w:rsidRDefault="00EE3F8F" w:rsidP="0080109B">
      <w:pPr>
        <w:spacing w:line="235" w:lineRule="exact"/>
        <w:rPr>
          <w:sz w:val="20"/>
          <w:szCs w:val="20"/>
        </w:rPr>
      </w:pPr>
    </w:p>
    <w:p w14:paraId="0A60FDDB" w14:textId="77777777" w:rsidR="00EE3F8F" w:rsidRDefault="00EE3F8F" w:rsidP="0080109B">
      <w:pPr>
        <w:spacing w:line="235" w:lineRule="exact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14:paraId="45F77BD2" w14:textId="77777777" w:rsidR="00EE3F8F" w:rsidRPr="00AE5CC5" w:rsidRDefault="00F125AC" w:rsidP="0080109B">
      <w:pPr>
        <w:spacing w:line="235" w:lineRule="exact"/>
        <w:rPr>
          <w:color w:val="FF0000"/>
          <w:sz w:val="20"/>
        </w:rPr>
      </w:pPr>
      <w:sdt>
        <w:sdtPr>
          <w:rPr>
            <w:color w:val="FF0000"/>
            <w:sz w:val="20"/>
          </w:rPr>
          <w:id w:val="-1466508215"/>
          <w:showingPlcHdr/>
          <w:text/>
        </w:sdtPr>
        <w:sdtEndPr/>
        <w:sdtContent>
          <w:r w:rsidR="00EE3F8F" w:rsidRPr="009C6486">
            <w:rPr>
              <w:rStyle w:val="PlaceholderText"/>
              <w:color w:val="FF0000"/>
              <w:sz w:val="20"/>
            </w:rPr>
            <w:t>[Insert Physician Name and Participating Provider Number]</w:t>
          </w:r>
        </w:sdtContent>
      </w:sdt>
      <w:r w:rsidR="00EE3F8F" w:rsidRPr="009C6486">
        <w:rPr>
          <w:color w:val="FF0000"/>
          <w:sz w:val="20"/>
        </w:rPr>
        <w:t xml:space="preserve"> </w:t>
      </w:r>
    </w:p>
    <w:p w14:paraId="4FE9AF45" w14:textId="77777777" w:rsidR="00D1359B" w:rsidRDefault="00D1359B" w:rsidP="0080109B">
      <w:pPr>
        <w:spacing w:line="235" w:lineRule="exact"/>
        <w:rPr>
          <w:sz w:val="20"/>
        </w:rPr>
      </w:pPr>
    </w:p>
    <w:p w14:paraId="42560925" w14:textId="654B65C5" w:rsidR="00EE3F8F" w:rsidRDefault="00EE3F8F" w:rsidP="0080109B">
      <w:pPr>
        <w:spacing w:line="235" w:lineRule="exact"/>
        <w:rPr>
          <w:color w:val="FF0000"/>
          <w:sz w:val="20"/>
        </w:rPr>
      </w:pPr>
      <w:r>
        <w:rPr>
          <w:sz w:val="20"/>
        </w:rPr>
        <w:t>Enclosures</w:t>
      </w:r>
      <w:r w:rsidR="007021AB">
        <w:rPr>
          <w:sz w:val="20"/>
        </w:rPr>
        <w:t>:</w:t>
      </w:r>
      <w:r w:rsidRPr="00AE5CC5">
        <w:rPr>
          <w:sz w:val="16"/>
        </w:rPr>
        <w:t xml:space="preserve"> </w:t>
      </w:r>
      <w:r w:rsidR="00E82D31">
        <w:rPr>
          <w:color w:val="FF0000"/>
          <w:sz w:val="20"/>
        </w:rPr>
        <w:t>[i</w:t>
      </w:r>
      <w:r w:rsidRPr="00AE5CC5">
        <w:rPr>
          <w:color w:val="FF0000"/>
          <w:sz w:val="20"/>
        </w:rPr>
        <w:t>nclude full Prescribing Information and the additional support noted above]</w:t>
      </w:r>
      <w:r w:rsidR="00E82D31">
        <w:rPr>
          <w:color w:val="FF0000"/>
          <w:sz w:val="20"/>
        </w:rPr>
        <w:t>.</w:t>
      </w:r>
    </w:p>
    <w:p w14:paraId="3932CF69" w14:textId="77777777" w:rsidR="00D1359B" w:rsidRDefault="00D1359B" w:rsidP="0080109B">
      <w:pPr>
        <w:spacing w:line="235" w:lineRule="exact"/>
        <w:rPr>
          <w:rFonts w:ascii="UniversLTStd" w:hAnsi="UniversLTStd" w:cs="UniversLTStd"/>
          <w:sz w:val="13"/>
          <w:szCs w:val="13"/>
        </w:rPr>
      </w:pPr>
    </w:p>
    <w:p w14:paraId="0ACF2A1E" w14:textId="488F7EB7" w:rsidR="00CA67CA" w:rsidRDefault="00CA67CA" w:rsidP="0080109B">
      <w:pPr>
        <w:spacing w:line="235" w:lineRule="exact"/>
        <w:rPr>
          <w:rFonts w:ascii="UniversLTStd" w:hAnsi="UniversLTStd" w:cs="UniversLTStd"/>
          <w:sz w:val="13"/>
          <w:szCs w:val="13"/>
        </w:rPr>
      </w:pPr>
      <w:r w:rsidRPr="0059134D">
        <w:rPr>
          <w:rFonts w:ascii="UniversLTStd" w:hAnsi="UniversLTStd" w:cs="UniversLTStd"/>
          <w:sz w:val="13"/>
          <w:szCs w:val="13"/>
        </w:rPr>
        <w:t>OPSUMIT is a registered trademark of Actelion Pharmaceuticals Ltd</w:t>
      </w:r>
    </w:p>
    <w:p w14:paraId="1594562B" w14:textId="06947749" w:rsidR="00EE3F8F" w:rsidRPr="00923076" w:rsidRDefault="00EE3F8F" w:rsidP="0080109B">
      <w:pPr>
        <w:spacing w:line="235" w:lineRule="exact"/>
        <w:rPr>
          <w:color w:val="FF0000"/>
          <w:sz w:val="20"/>
        </w:rPr>
      </w:pPr>
      <w:r>
        <w:rPr>
          <w:rFonts w:ascii="UniversLTStd" w:hAnsi="UniversLTStd" w:cs="UniversLTStd"/>
          <w:sz w:val="13"/>
          <w:szCs w:val="13"/>
        </w:rPr>
        <w:t>© 2020 Actelion Pharmaceuticals US, Inc. All rights reserved</w:t>
      </w:r>
      <w:r>
        <w:rPr>
          <w:rFonts w:ascii="UniversLTStd" w:hAnsi="UniversLTStd" w:cs="UniversLTStd"/>
          <w:sz w:val="13"/>
          <w:szCs w:val="13"/>
        </w:rPr>
        <w:tab/>
      </w:r>
      <w:r w:rsidR="00E82D31" w:rsidRPr="00E82D31">
        <w:rPr>
          <w:rFonts w:ascii="UniversLTStd" w:hAnsi="UniversLTStd" w:cs="UniversLTStd"/>
          <w:sz w:val="13"/>
          <w:szCs w:val="13"/>
        </w:rPr>
        <w:t>cp-147021v1</w:t>
      </w:r>
      <w:r w:rsidR="006B442C">
        <w:rPr>
          <w:rFonts w:ascii="UniversLTStd" w:hAnsi="UniversLTStd" w:cs="UniversLTStd"/>
          <w:sz w:val="13"/>
          <w:szCs w:val="13"/>
        </w:rPr>
        <w:t xml:space="preserve">   </w:t>
      </w:r>
      <w:r>
        <w:rPr>
          <w:rFonts w:ascii="UniversLTStd" w:hAnsi="UniversLTStd" w:cs="UniversLTStd"/>
          <w:sz w:val="13"/>
          <w:szCs w:val="13"/>
        </w:rPr>
        <w:t>0</w:t>
      </w:r>
      <w:r w:rsidR="000D7BB0">
        <w:rPr>
          <w:rFonts w:ascii="UniversLTStd" w:hAnsi="UniversLTStd" w:cs="UniversLTStd"/>
          <w:sz w:val="13"/>
          <w:szCs w:val="13"/>
        </w:rPr>
        <w:t>5</w:t>
      </w:r>
      <w:r>
        <w:rPr>
          <w:rFonts w:ascii="UniversLTStd" w:hAnsi="UniversLTStd" w:cs="UniversLTStd"/>
          <w:sz w:val="13"/>
          <w:szCs w:val="13"/>
        </w:rPr>
        <w:t>20</w:t>
      </w:r>
    </w:p>
    <w:sectPr w:rsidR="00EE3F8F" w:rsidRPr="00923076" w:rsidSect="00923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20F2E" w14:textId="77777777" w:rsidR="00F125AC" w:rsidRDefault="00F125AC" w:rsidP="00E924C1">
      <w:r>
        <w:separator/>
      </w:r>
    </w:p>
  </w:endnote>
  <w:endnote w:type="continuationSeparator" w:id="0">
    <w:p w14:paraId="6E2D469E" w14:textId="77777777" w:rsidR="00F125AC" w:rsidRDefault="00F125AC" w:rsidP="00E924C1">
      <w:r>
        <w:continuationSeparator/>
      </w:r>
    </w:p>
  </w:endnote>
  <w:endnote w:type="continuationNotice" w:id="1">
    <w:p w14:paraId="0EEC10E3" w14:textId="77777777" w:rsidR="00F125AC" w:rsidRDefault="00F12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LTSt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889D1" w14:textId="77777777" w:rsidR="00F125AC" w:rsidRDefault="00F125AC" w:rsidP="00E924C1">
      <w:r>
        <w:separator/>
      </w:r>
    </w:p>
  </w:footnote>
  <w:footnote w:type="continuationSeparator" w:id="0">
    <w:p w14:paraId="130991AD" w14:textId="77777777" w:rsidR="00F125AC" w:rsidRDefault="00F125AC" w:rsidP="00E924C1">
      <w:r>
        <w:continuationSeparator/>
      </w:r>
    </w:p>
  </w:footnote>
  <w:footnote w:type="continuationNotice" w:id="1">
    <w:p w14:paraId="642C6970" w14:textId="77777777" w:rsidR="00F125AC" w:rsidRDefault="00F12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320"/>
    <w:multiLevelType w:val="hybridMultilevel"/>
    <w:tmpl w:val="49DA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2C"/>
    <w:rsid w:val="00013867"/>
    <w:rsid w:val="00021F06"/>
    <w:rsid w:val="0003448D"/>
    <w:rsid w:val="000523E6"/>
    <w:rsid w:val="00075D33"/>
    <w:rsid w:val="000B49C6"/>
    <w:rsid w:val="000B6265"/>
    <w:rsid w:val="000D7BB0"/>
    <w:rsid w:val="001151E7"/>
    <w:rsid w:val="00121BF3"/>
    <w:rsid w:val="0019320F"/>
    <w:rsid w:val="00194F6C"/>
    <w:rsid w:val="001A0727"/>
    <w:rsid w:val="001B77A5"/>
    <w:rsid w:val="001D6BAC"/>
    <w:rsid w:val="001F1233"/>
    <w:rsid w:val="00207607"/>
    <w:rsid w:val="00262196"/>
    <w:rsid w:val="00287254"/>
    <w:rsid w:val="00295037"/>
    <w:rsid w:val="002A25D4"/>
    <w:rsid w:val="002B2908"/>
    <w:rsid w:val="002F02A1"/>
    <w:rsid w:val="00374224"/>
    <w:rsid w:val="003A547F"/>
    <w:rsid w:val="003A5799"/>
    <w:rsid w:val="003C3ECA"/>
    <w:rsid w:val="003C404E"/>
    <w:rsid w:val="003D708A"/>
    <w:rsid w:val="00402607"/>
    <w:rsid w:val="0041486C"/>
    <w:rsid w:val="0044748D"/>
    <w:rsid w:val="00460F81"/>
    <w:rsid w:val="004658C8"/>
    <w:rsid w:val="004B6215"/>
    <w:rsid w:val="004E29FE"/>
    <w:rsid w:val="004E7475"/>
    <w:rsid w:val="00520601"/>
    <w:rsid w:val="00595F78"/>
    <w:rsid w:val="005A21BD"/>
    <w:rsid w:val="005B6D35"/>
    <w:rsid w:val="005E08CD"/>
    <w:rsid w:val="00606FA6"/>
    <w:rsid w:val="00642FBF"/>
    <w:rsid w:val="006477DE"/>
    <w:rsid w:val="006622AC"/>
    <w:rsid w:val="0067322A"/>
    <w:rsid w:val="00694CCE"/>
    <w:rsid w:val="006B442C"/>
    <w:rsid w:val="007021AB"/>
    <w:rsid w:val="007258C9"/>
    <w:rsid w:val="00747FB7"/>
    <w:rsid w:val="0075078E"/>
    <w:rsid w:val="0078301C"/>
    <w:rsid w:val="00783594"/>
    <w:rsid w:val="00786F2C"/>
    <w:rsid w:val="0078703B"/>
    <w:rsid w:val="007A376D"/>
    <w:rsid w:val="007E11A0"/>
    <w:rsid w:val="007E686A"/>
    <w:rsid w:val="0080109B"/>
    <w:rsid w:val="008043C8"/>
    <w:rsid w:val="0080727E"/>
    <w:rsid w:val="00823AB3"/>
    <w:rsid w:val="00841007"/>
    <w:rsid w:val="0085242E"/>
    <w:rsid w:val="0087792D"/>
    <w:rsid w:val="008B20AA"/>
    <w:rsid w:val="008B295C"/>
    <w:rsid w:val="008C118E"/>
    <w:rsid w:val="008D09BD"/>
    <w:rsid w:val="008D4EB7"/>
    <w:rsid w:val="00902CC9"/>
    <w:rsid w:val="009132A0"/>
    <w:rsid w:val="00923076"/>
    <w:rsid w:val="00982636"/>
    <w:rsid w:val="00986B2C"/>
    <w:rsid w:val="00997EE5"/>
    <w:rsid w:val="009B5230"/>
    <w:rsid w:val="009F22B2"/>
    <w:rsid w:val="00A34C2F"/>
    <w:rsid w:val="00A34E2B"/>
    <w:rsid w:val="00A42E6F"/>
    <w:rsid w:val="00AC230F"/>
    <w:rsid w:val="00AE34DE"/>
    <w:rsid w:val="00B25EA8"/>
    <w:rsid w:val="00B319A9"/>
    <w:rsid w:val="00B4380A"/>
    <w:rsid w:val="00BA02A0"/>
    <w:rsid w:val="00BC6C0C"/>
    <w:rsid w:val="00BF0BD0"/>
    <w:rsid w:val="00BF2A7C"/>
    <w:rsid w:val="00C04066"/>
    <w:rsid w:val="00C11EE1"/>
    <w:rsid w:val="00C24D02"/>
    <w:rsid w:val="00C3095F"/>
    <w:rsid w:val="00C32414"/>
    <w:rsid w:val="00C4364C"/>
    <w:rsid w:val="00C510DF"/>
    <w:rsid w:val="00C8448D"/>
    <w:rsid w:val="00C96DB7"/>
    <w:rsid w:val="00CA3F16"/>
    <w:rsid w:val="00CA67CA"/>
    <w:rsid w:val="00CB54E3"/>
    <w:rsid w:val="00D1359B"/>
    <w:rsid w:val="00D43B56"/>
    <w:rsid w:val="00D45E67"/>
    <w:rsid w:val="00D57C6D"/>
    <w:rsid w:val="00D81F5E"/>
    <w:rsid w:val="00DA0BB0"/>
    <w:rsid w:val="00DC7202"/>
    <w:rsid w:val="00DD7678"/>
    <w:rsid w:val="00DE50F3"/>
    <w:rsid w:val="00DF6E1D"/>
    <w:rsid w:val="00E108A4"/>
    <w:rsid w:val="00E3036B"/>
    <w:rsid w:val="00E6179D"/>
    <w:rsid w:val="00E8120D"/>
    <w:rsid w:val="00E82D31"/>
    <w:rsid w:val="00E924C1"/>
    <w:rsid w:val="00EA6B89"/>
    <w:rsid w:val="00EB3B1A"/>
    <w:rsid w:val="00EE237E"/>
    <w:rsid w:val="00EE3F8F"/>
    <w:rsid w:val="00EE7CF0"/>
    <w:rsid w:val="00F125AC"/>
    <w:rsid w:val="00F71C61"/>
    <w:rsid w:val="00F8290C"/>
    <w:rsid w:val="00F911DF"/>
    <w:rsid w:val="00FB3CF5"/>
    <w:rsid w:val="00FD3AB1"/>
    <w:rsid w:val="00FE706D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D3B7"/>
  <w15:chartTrackingRefBased/>
  <w15:docId w15:val="{930102B5-E9F4-CC48-8A11-AA71DDB1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F829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0C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747FB7"/>
  </w:style>
  <w:style w:type="paragraph" w:styleId="Revision">
    <w:name w:val="Revision"/>
    <w:hidden/>
    <w:uiPriority w:val="99"/>
    <w:semiHidden/>
    <w:rsid w:val="0085242E"/>
  </w:style>
  <w:style w:type="character" w:styleId="PlaceholderText">
    <w:name w:val="Placeholder Text"/>
    <w:basedOn w:val="DefaultParagraphFont"/>
    <w:uiPriority w:val="99"/>
    <w:semiHidden/>
    <w:rsid w:val="00C24D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B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411B8C7E175B4BA2BEC4B05121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EB4D-2AA1-B94E-B8D6-2C252B7FFB30}"/>
      </w:docPartPr>
      <w:docPartBody>
        <w:p w:rsidR="00FA5A19" w:rsidRDefault="00732B88" w:rsidP="00732B88">
          <w:pPr>
            <w:pStyle w:val="D1411B8C7E175B4BA2BEC4B05121CDEF"/>
          </w:pPr>
          <w:r w:rsidRPr="00EE4AF5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66F53CAA9B47BC44823823F37AA0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1823-C029-5945-AA16-78757C311B63}"/>
      </w:docPartPr>
      <w:docPartBody>
        <w:p w:rsidR="00FA5A19" w:rsidRDefault="00732B88" w:rsidP="00732B88">
          <w:pPr>
            <w:pStyle w:val="66F53CAA9B47BC44823823F37AA0A1B8"/>
          </w:pPr>
          <w:r w:rsidRPr="00EE4AF5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D8A81B111EAFE94B873A8000BE52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6969-DCD6-764A-9FE1-3886FF4D2B53}"/>
      </w:docPartPr>
      <w:docPartBody>
        <w:p w:rsidR="00FA5A19" w:rsidRDefault="00732B88" w:rsidP="00732B88">
          <w:pPr>
            <w:pStyle w:val="D8A81B111EAFE94B873A8000BE52489B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LTSt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88"/>
    <w:rsid w:val="0007551F"/>
    <w:rsid w:val="001B081A"/>
    <w:rsid w:val="001C2FEA"/>
    <w:rsid w:val="0029303B"/>
    <w:rsid w:val="00302273"/>
    <w:rsid w:val="004414E0"/>
    <w:rsid w:val="004843C0"/>
    <w:rsid w:val="004E77BE"/>
    <w:rsid w:val="00505CDC"/>
    <w:rsid w:val="00595A8E"/>
    <w:rsid w:val="00732B88"/>
    <w:rsid w:val="00834611"/>
    <w:rsid w:val="00A8209E"/>
    <w:rsid w:val="00BE1B2E"/>
    <w:rsid w:val="00E94D64"/>
    <w:rsid w:val="00F4145A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88"/>
    <w:rPr>
      <w:color w:val="808080"/>
    </w:rPr>
  </w:style>
  <w:style w:type="paragraph" w:customStyle="1" w:styleId="D1411B8C7E175B4BA2BEC4B05121CDEF">
    <w:name w:val="D1411B8C7E175B4BA2BEC4B05121CDEF"/>
    <w:rsid w:val="00732B88"/>
  </w:style>
  <w:style w:type="paragraph" w:customStyle="1" w:styleId="66F53CAA9B47BC44823823F37AA0A1B8">
    <w:name w:val="66F53CAA9B47BC44823823F37AA0A1B8"/>
    <w:rsid w:val="00732B88"/>
  </w:style>
  <w:style w:type="paragraph" w:customStyle="1" w:styleId="D8A81B111EAFE94B873A8000BE52489B">
    <w:name w:val="D8A81B111EAFE94B873A8000BE52489B"/>
    <w:rsid w:val="00732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F56651F036B45BD4EB2879A7A804E" ma:contentTypeVersion="14" ma:contentTypeDescription="Create a new document." ma:contentTypeScope="" ma:versionID="f4f75fa31d624604e9370b3e831bdf37">
  <xsd:schema xmlns:xsd="http://www.w3.org/2001/XMLSchema" xmlns:xs="http://www.w3.org/2001/XMLSchema" xmlns:p="http://schemas.microsoft.com/office/2006/metadata/properties" xmlns:ns2="5205be25-f4e3-4b7e-b1aa-b5a4ecc73ae0" xmlns:ns3="cf9d2d84-b35e-44b2-ab9e-8b919d11625f" targetNamespace="http://schemas.microsoft.com/office/2006/metadata/properties" ma:root="true" ma:fieldsID="e968f4398421a181ab50116fdd11aac2" ns2:_="" ns3:_="">
    <xsd:import namespace="5205be25-f4e3-4b7e-b1aa-b5a4ecc73ae0"/>
    <xsd:import namespace="cf9d2d84-b35e-44b2-ab9e-8b919d116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be25-f4e3-4b7e-b1aa-b5a4ecc73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1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2d84-b35e-44b2-ab9e-8b919d116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 xmlns="5205be25-f4e3-4b7e-b1aa-b5a4ecc73ae0">
      <Url xsi:nil="true"/>
      <Description xsi:nil="true"/>
    </pic>
    <Date xmlns="5205be25-f4e3-4b7e-b1aa-b5a4ecc73a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DDA9B-E44A-4783-B093-28703729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5be25-f4e3-4b7e-b1aa-b5a4ecc73ae0"/>
    <ds:schemaRef ds:uri="cf9d2d84-b35e-44b2-ab9e-8b919d116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5205be25-f4e3-4b7e-b1aa-b5a4ecc73ae0"/>
  </ds:schemaRefs>
</ds:datastoreItem>
</file>

<file path=customXml/itemProps3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00857-7CDC-074D-BA17-81F50978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Semanchik</dc:creator>
  <cp:keywords/>
  <dc:description/>
  <cp:lastModifiedBy>Kristen Semanchik</cp:lastModifiedBy>
  <cp:revision>2</cp:revision>
  <dcterms:created xsi:type="dcterms:W3CDTF">2020-05-01T19:44:00Z</dcterms:created>
  <dcterms:modified xsi:type="dcterms:W3CDTF">2020-05-01T19:44:00Z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0x010100515F56651F036B45BD4EB2879A7A804E</vt:lpwstr>
  </property>
</Properties>
</file>